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D979" w14:textId="77777777" w:rsidR="002A13BE" w:rsidRPr="002546D4" w:rsidRDefault="002A13BE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7E42DA4E" w14:textId="65BDE6BB" w:rsidR="00740748" w:rsidRPr="002546D4" w:rsidRDefault="00C9379B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OGŁOSZENIE O ZAMÓWIENIU</w:t>
      </w:r>
    </w:p>
    <w:p w14:paraId="3E8B56F9" w14:textId="77777777" w:rsidR="00740748" w:rsidRPr="002546D4" w:rsidRDefault="00740748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206116E4" w14:textId="1A3DCAE3" w:rsidR="004D03FA" w:rsidRPr="002546D4" w:rsidRDefault="00506D52" w:rsidP="004D03FA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Zapytanie ofertowe: </w:t>
      </w:r>
      <w:r w:rsidR="00F61444" w:rsidRPr="002546D4">
        <w:rPr>
          <w:rFonts w:ascii="Tahoma" w:hAnsi="Tahoma" w:cs="Tahoma"/>
          <w:b/>
          <w:sz w:val="18"/>
          <w:szCs w:val="18"/>
        </w:rPr>
        <w:t>sponsorowanie lokalnego klubu sportowego przez Kostrzyńsko- Słubicką Specjalną Strefę Ekonomiczną S.A.</w:t>
      </w:r>
    </w:p>
    <w:p w14:paraId="7BC29658" w14:textId="77777777" w:rsidR="00C33F11" w:rsidRPr="002546D4" w:rsidRDefault="00C33F11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436C887C" w14:textId="77777777" w:rsidR="00C9379B" w:rsidRPr="002546D4" w:rsidRDefault="00C9379B" w:rsidP="004D03FA">
      <w:pPr>
        <w:ind w:right="-28"/>
        <w:jc w:val="center"/>
        <w:rPr>
          <w:rFonts w:ascii="Tahoma" w:hAnsi="Tahoma" w:cs="Tahoma"/>
          <w:bCs/>
          <w:i/>
          <w:sz w:val="18"/>
          <w:szCs w:val="18"/>
        </w:rPr>
      </w:pPr>
      <w:r w:rsidRPr="002546D4">
        <w:rPr>
          <w:rFonts w:ascii="Tahoma" w:hAnsi="Tahoma" w:cs="Tahoma"/>
          <w:bCs/>
          <w:i/>
          <w:sz w:val="18"/>
          <w:szCs w:val="18"/>
        </w:rPr>
        <w:t>DO ZAMÓWIENIA NIE STOSUJE SIĘ PRZEPISÓW USTAWY Z DNIA 11 WRZEŚNIA 2019 R. – PRAWO ZAMÓWIEŃ PUBLICZNYCH (na podstawie art. 11 ust. 5 pkt 9)</w:t>
      </w:r>
    </w:p>
    <w:p w14:paraId="35BCE62C" w14:textId="77777777" w:rsidR="00C9379B" w:rsidRPr="002546D4" w:rsidRDefault="00C9379B" w:rsidP="00C9379B">
      <w:pPr>
        <w:pStyle w:val="Rub1"/>
        <w:jc w:val="left"/>
        <w:rPr>
          <w:rFonts w:ascii="Tahoma" w:hAnsi="Tahoma" w:cs="Tahoma"/>
          <w:sz w:val="18"/>
          <w:szCs w:val="18"/>
          <w:lang w:val="pl-PL"/>
        </w:rPr>
      </w:pPr>
    </w:p>
    <w:p w14:paraId="2AD6F9C1" w14:textId="77777777" w:rsidR="00C9379B" w:rsidRPr="002546D4" w:rsidRDefault="00C9379B" w:rsidP="00C9379B">
      <w:pPr>
        <w:pStyle w:val="Rub1"/>
        <w:spacing w:line="360" w:lineRule="auto"/>
        <w:jc w:val="left"/>
        <w:rPr>
          <w:rFonts w:ascii="Tahoma" w:hAnsi="Tahoma" w:cs="Tahoma"/>
          <w:caps/>
          <w:smallCaps w:val="0"/>
          <w:sz w:val="18"/>
          <w:szCs w:val="18"/>
          <w:lang w:val="pl-PL"/>
        </w:rPr>
      </w:pPr>
      <w:r w:rsidRPr="002546D4">
        <w:rPr>
          <w:rFonts w:ascii="Tahoma" w:hAnsi="Tahoma" w:cs="Tahoma"/>
          <w:sz w:val="18"/>
          <w:szCs w:val="18"/>
          <w:lang w:val="pl-PL"/>
        </w:rPr>
        <w:t xml:space="preserve">I: </w:t>
      </w:r>
      <w:r w:rsidRPr="002546D4">
        <w:rPr>
          <w:rFonts w:ascii="Tahoma" w:hAnsi="Tahoma" w:cs="Tahoma"/>
          <w:caps/>
          <w:smallCaps w:val="0"/>
          <w:sz w:val="18"/>
          <w:szCs w:val="18"/>
          <w:lang w:val="pl-PL"/>
        </w:rPr>
        <w:t>zamawiający</w:t>
      </w:r>
    </w:p>
    <w:p w14:paraId="14383DCD" w14:textId="77777777" w:rsidR="00C9379B" w:rsidRPr="002546D4" w:rsidRDefault="00C9379B" w:rsidP="00C9379B">
      <w:pPr>
        <w:pStyle w:val="Rub2"/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>I.1) NAZWA, ADRES I OSOBA UPOWAŻNIONA DO KONTAKTÓW</w:t>
      </w: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44"/>
        <w:gridCol w:w="2906"/>
        <w:gridCol w:w="2906"/>
      </w:tblGrid>
      <w:tr w:rsidR="00C9379B" w:rsidRPr="002546D4" w14:paraId="5800B24C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F6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Nazwa: KOSTRZYŃSKO-SŁUBICKA SPECJALNA STREFA EKONOMICZNA S.A.</w:t>
            </w:r>
          </w:p>
        </w:tc>
      </w:tr>
      <w:tr w:rsidR="00C9379B" w:rsidRPr="002546D4" w14:paraId="765493EB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A13" w14:textId="771C8FB2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Adres pocztowy: UL. ORŁA BIAŁEGO 22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66-470 KOSTRZYN NAD ODRĄ</w:t>
            </w:r>
          </w:p>
        </w:tc>
      </w:tr>
      <w:tr w:rsidR="00C9379B" w:rsidRPr="002546D4" w14:paraId="3FC3D432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A758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Miejscowość: KOSTRZYN NAD ODRA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FF2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Kod pocztowy: 66-470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A81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Województwo: LUBUSKIE</w:t>
            </w:r>
          </w:p>
        </w:tc>
      </w:tr>
      <w:tr w:rsidR="00C9379B" w:rsidRPr="002546D4" w14:paraId="12D7C6AD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7E2" w14:textId="4D10797B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9D56AE" w:rsidRPr="009D56AE">
              <w:rPr>
                <w:rFonts w:ascii="Tahoma" w:hAnsi="Tahoma" w:cs="Tahoma"/>
                <w:sz w:val="18"/>
                <w:szCs w:val="18"/>
              </w:rPr>
              <w:t>48 95 721 98 00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4B2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Fax: 95 752 41 67</w:t>
            </w:r>
          </w:p>
        </w:tc>
      </w:tr>
      <w:tr w:rsidR="004D03FA" w:rsidRPr="002546D4" w14:paraId="14DC8BDA" w14:textId="77777777" w:rsidTr="00E41A51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5C2" w14:textId="1D00C03F" w:rsidR="004D03FA" w:rsidRPr="002546D4" w:rsidRDefault="004D03FA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Osoby upoważnione do kontaktów: </w:t>
            </w:r>
          </w:p>
          <w:p w14:paraId="251294A4" w14:textId="77777777" w:rsidR="00EC4A79" w:rsidRPr="002546D4" w:rsidRDefault="00EC4A79" w:rsidP="00CB54C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E77E13" w14:textId="5BF136C6" w:rsidR="004D03FA" w:rsidRPr="002546D4" w:rsidRDefault="0079606F" w:rsidP="00EC4A79">
            <w:pPr>
              <w:spacing w:line="256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Anna Gajewska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Starszy Specjalista ds. 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Informacji i Promocji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; tel. </w:t>
            </w:r>
            <w:r w:rsidR="00A458FF">
              <w:rPr>
                <w:rFonts w:ascii="Tahoma" w:hAnsi="Tahoma" w:cs="Tahoma"/>
                <w:sz w:val="18"/>
                <w:szCs w:val="18"/>
                <w:lang w:eastAsia="en-US"/>
              </w:rPr>
              <w:t>882 728 836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adres e-mail </w:t>
            </w:r>
            <w:r w:rsidR="00A458FF" w:rsidRPr="00325D6C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C9379B" w:rsidRPr="002546D4" w14:paraId="1FF91A2D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1B7" w14:textId="77777777" w:rsidR="00C9379B" w:rsidRPr="002546D4" w:rsidRDefault="00C9379B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Adres internetowy: </w:t>
            </w:r>
            <w:hyperlink r:id="rId8" w:history="1">
              <w:r w:rsidRPr="002546D4">
                <w:rPr>
                  <w:rStyle w:val="Hipercze"/>
                  <w:rFonts w:ascii="Tahoma" w:hAnsi="Tahoma" w:cs="Tahoma"/>
                  <w:b/>
                  <w:color w:val="1F3864" w:themeColor="accent1" w:themeShade="80"/>
                  <w:sz w:val="18"/>
                  <w:szCs w:val="18"/>
                </w:rPr>
                <w:t>www.kssse.pl</w:t>
              </w:r>
            </w:hyperlink>
            <w:r w:rsidRPr="002546D4">
              <w:rPr>
                <w:rStyle w:val="Hipercze"/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26DEB05" w14:textId="77777777" w:rsidR="00C9379B" w:rsidRPr="002546D4" w:rsidRDefault="00C9379B" w:rsidP="00C9379B">
      <w:pPr>
        <w:rPr>
          <w:rFonts w:ascii="Tahoma" w:hAnsi="Tahoma" w:cs="Tahoma"/>
          <w:sz w:val="18"/>
          <w:szCs w:val="18"/>
        </w:rPr>
      </w:pPr>
    </w:p>
    <w:p w14:paraId="3DDDDAE9" w14:textId="77777777" w:rsidR="00C9379B" w:rsidRPr="002546D4" w:rsidRDefault="00C9379B" w:rsidP="00C9379B">
      <w:pPr>
        <w:pStyle w:val="Rub2"/>
        <w:tabs>
          <w:tab w:val="clear" w:pos="709"/>
          <w:tab w:val="left" w:pos="426"/>
        </w:tabs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 xml:space="preserve">I.2) RODZAJ ZAMAWIAJĄCEGO 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C9379B" w:rsidRPr="002546D4" w14:paraId="13D69A31" w14:textId="77777777" w:rsidTr="00CB54C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EA0D" w14:textId="77777777" w:rsidR="00C9379B" w:rsidRPr="002546D4" w:rsidRDefault="00C9379B" w:rsidP="00CB54C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osoba prawna</w:t>
            </w:r>
          </w:p>
        </w:tc>
      </w:tr>
    </w:tbl>
    <w:p w14:paraId="2AE5F66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32A015D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II: </w:t>
      </w:r>
      <w:bookmarkStart w:id="0" w:name="_Hlk132014050"/>
      <w:r w:rsidRPr="002546D4">
        <w:rPr>
          <w:rFonts w:ascii="Tahoma" w:hAnsi="Tahoma" w:cs="Tahoma"/>
          <w:b/>
          <w:sz w:val="18"/>
          <w:szCs w:val="18"/>
        </w:rPr>
        <w:t>PRZEDMIOT ZAMÓWIENIA</w:t>
      </w:r>
    </w:p>
    <w:tbl>
      <w:tblPr>
        <w:tblW w:w="941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20"/>
        <w:gridCol w:w="3240"/>
        <w:gridCol w:w="2753"/>
      </w:tblGrid>
      <w:tr w:rsidR="00C9379B" w:rsidRPr="002546D4" w14:paraId="36166EF7" w14:textId="77777777" w:rsidTr="00CB54CB"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EFB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II.1.1) Nazwa nadana zamówieniu przez zamawiającego</w:t>
            </w:r>
          </w:p>
          <w:p w14:paraId="0DFA542D" w14:textId="71F75820" w:rsidR="00C9379B" w:rsidRPr="002546D4" w:rsidRDefault="004F4796" w:rsidP="004F4796">
            <w:pPr>
              <w:ind w:right="-28"/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Sponsorowanie lokalnego Klubu Sportowego przez Kostrzyńsko-Słubicką Specjalną Strefę Ekonomiczną S.A. </w:t>
            </w:r>
          </w:p>
          <w:p w14:paraId="7F13CFC3" w14:textId="422263CA" w:rsidR="004F4796" w:rsidRPr="002546D4" w:rsidRDefault="004F4796" w:rsidP="004F4796">
            <w:pPr>
              <w:ind w:right="-2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B2861FC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EC7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II.1.2) Rodzaj zamówienia </w:t>
            </w:r>
          </w:p>
        </w:tc>
      </w:tr>
      <w:tr w:rsidR="00C9379B" w:rsidRPr="002546D4" w14:paraId="50BFBB0C" w14:textId="77777777" w:rsidTr="00CB54CB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B81" w14:textId="146164E0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Roboty budowlane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                    </w:t>
            </w:r>
            <w:r w:rsidR="00C33F11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08C" w14:textId="7A3266F6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Dostawy 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="00CE5CF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F26" w14:textId="310038CA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Usługi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</w:p>
        </w:tc>
      </w:tr>
      <w:tr w:rsidR="00C9379B" w:rsidRPr="002546D4" w14:paraId="150832AD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7D2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II.1.3) Ogłoszenie nie dotyczy zamówienia publicznego</w:t>
            </w:r>
          </w:p>
        </w:tc>
      </w:tr>
      <w:bookmarkEnd w:id="0"/>
      <w:tr w:rsidR="00541611" w:rsidRPr="002546D4" w14:paraId="54DA1453" w14:textId="77777777" w:rsidTr="00CB54CB">
        <w:trPr>
          <w:trHeight w:val="1065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0BD" w14:textId="77777777" w:rsidR="00541611" w:rsidRPr="002546D4" w:rsidRDefault="00541611" w:rsidP="00541611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II.1.4) Krótki opis przedmiotu zamówienia </w:t>
            </w:r>
          </w:p>
          <w:p w14:paraId="0FC5C0A8" w14:textId="2FDC14E7" w:rsidR="0046691C" w:rsidRPr="002546D4" w:rsidRDefault="00541611" w:rsidP="00541611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Przedmiotem zamówienia jest wybór właściwego dla siedziby K-S SSE S.A. lokalnego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klubu </w:t>
            </w:r>
            <w:r w:rsidR="00CE466F">
              <w:rPr>
                <w:rFonts w:ascii="Tahoma" w:hAnsi="Tahoma" w:cs="Tahoma"/>
                <w:sz w:val="18"/>
                <w:szCs w:val="18"/>
              </w:rPr>
              <w:t>siatkarskiego</w:t>
            </w:r>
            <w:r w:rsidRPr="002546D4">
              <w:rPr>
                <w:rFonts w:ascii="Tahoma" w:hAnsi="Tahoma" w:cs="Tahoma"/>
                <w:sz w:val="18"/>
                <w:szCs w:val="18"/>
              </w:rPr>
              <w:t>,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>którego drużyna uczestniczy w rozgrywkach</w:t>
            </w:r>
            <w:r w:rsidR="000C7B98" w:rsidRPr="002546D4">
              <w:rPr>
                <w:rFonts w:ascii="Tahoma" w:hAnsi="Tahoma" w:cs="Tahoma"/>
                <w:sz w:val="18"/>
                <w:szCs w:val="18"/>
              </w:rPr>
              <w:t xml:space="preserve"> ligi polskiej </w:t>
            </w:r>
            <w:r w:rsidR="000F660F" w:rsidRPr="002546D4">
              <w:rPr>
                <w:rFonts w:ascii="Tahoma" w:hAnsi="Tahoma" w:cs="Tahoma"/>
                <w:sz w:val="18"/>
                <w:szCs w:val="18"/>
              </w:rPr>
              <w:t>i który w ramach sponsoringu świadczyć będzie usługi w zakresie działań reklamowych i promocyjnych na rzecz Sponsora</w:t>
            </w:r>
            <w:r w:rsidR="00D63C59" w:rsidRPr="002546D4">
              <w:rPr>
                <w:rFonts w:ascii="Tahoma" w:hAnsi="Tahoma" w:cs="Tahoma"/>
                <w:sz w:val="18"/>
                <w:szCs w:val="18"/>
              </w:rPr>
              <w:t xml:space="preserve"> (K-S SSE S.A.) podczas rozgrywek w Polsce</w:t>
            </w:r>
            <w:r w:rsidR="004573D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8B1CA7A" w14:textId="351A16D7" w:rsidR="00E46AD9" w:rsidRDefault="00D63C59" w:rsidP="00E46AD9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Sponsor przekaże na rzecz sponsorowanego klubu sportowego </w:t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 xml:space="preserve">wynegocjowane kwoty, a klub będzie brał udział </w:t>
            </w:r>
            <w:r w:rsidR="00F504B0">
              <w:rPr>
                <w:rFonts w:ascii="Tahoma" w:hAnsi="Tahoma" w:cs="Tahoma"/>
                <w:sz w:val="18"/>
                <w:szCs w:val="18"/>
              </w:rPr>
              <w:br/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>w serii rozgrywek ligowych, w czasie których</w:t>
            </w:r>
            <w:r w:rsidR="00E46AD9" w:rsidRPr="002546D4">
              <w:rPr>
                <w:rFonts w:ascii="Tahoma" w:hAnsi="Tahoma" w:cs="Tahoma"/>
                <w:sz w:val="18"/>
                <w:szCs w:val="18"/>
              </w:rPr>
              <w:t xml:space="preserve"> zobowiązany będzie do:</w:t>
            </w:r>
          </w:p>
          <w:p w14:paraId="5E3CCE36" w14:textId="1D5A9C2A" w:rsidR="00B82FEF" w:rsidRPr="00112B65" w:rsidRDefault="00095B7E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ieszczenia logotypu </w:t>
            </w:r>
            <w:r w:rsidR="002F6EFC">
              <w:rPr>
                <w:rFonts w:ascii="Tahoma" w:hAnsi="Tahoma" w:cs="Tahoma"/>
                <w:sz w:val="18"/>
                <w:szCs w:val="18"/>
              </w:rPr>
              <w:t>Zamawiającego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 na kosz</w:t>
            </w:r>
            <w:r>
              <w:rPr>
                <w:rFonts w:ascii="Tahoma" w:hAnsi="Tahoma" w:cs="Tahoma"/>
                <w:sz w:val="18"/>
                <w:szCs w:val="18"/>
              </w:rPr>
              <w:t xml:space="preserve">ulkach meczowych </w:t>
            </w:r>
            <w:r w:rsidR="00AB401A">
              <w:rPr>
                <w:rFonts w:ascii="Tahoma" w:hAnsi="Tahoma" w:cs="Tahoma"/>
                <w:sz w:val="18"/>
                <w:szCs w:val="18"/>
              </w:rPr>
              <w:t xml:space="preserve">oraz spodenkach meczowych </w:t>
            </w:r>
            <w:r>
              <w:rPr>
                <w:rFonts w:ascii="Tahoma" w:hAnsi="Tahoma" w:cs="Tahoma"/>
                <w:sz w:val="18"/>
                <w:szCs w:val="18"/>
              </w:rPr>
              <w:t>zawodników</w:t>
            </w:r>
            <w:r w:rsidR="00E36C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36C85">
              <w:rPr>
                <w:rFonts w:ascii="Tahoma" w:hAnsi="Tahoma" w:cs="Tahoma"/>
                <w:iCs/>
                <w:sz w:val="18"/>
                <w:szCs w:val="18"/>
              </w:rPr>
              <w:t>(jeśli klub dysponuje takim nośnikiem)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404371E5" w14:textId="5CD69DEE" w:rsidR="00112B65" w:rsidRPr="004E47CC" w:rsidRDefault="00A16CFA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logotypu Zamawiającego na plakatach, zaproszeniach, ulotkach</w:t>
            </w:r>
            <w:r w:rsidR="00D5644B">
              <w:rPr>
                <w:rFonts w:ascii="Tahoma" w:hAnsi="Tahoma" w:cs="Tahoma"/>
                <w:sz w:val="18"/>
                <w:szCs w:val="18"/>
              </w:rPr>
              <w:t xml:space="preserve">, broszurach, </w:t>
            </w:r>
            <w:r w:rsidR="0099025E">
              <w:rPr>
                <w:rFonts w:ascii="Tahoma" w:hAnsi="Tahoma" w:cs="Tahoma"/>
                <w:sz w:val="18"/>
                <w:szCs w:val="18"/>
              </w:rPr>
              <w:t>oficjalnych publikacjach</w:t>
            </w:r>
            <w:r w:rsidR="00C455E9">
              <w:rPr>
                <w:rFonts w:ascii="Tahoma" w:hAnsi="Tahoma" w:cs="Tahoma"/>
                <w:sz w:val="18"/>
                <w:szCs w:val="18"/>
              </w:rPr>
              <w:t xml:space="preserve"> itp.,</w:t>
            </w:r>
          </w:p>
          <w:p w14:paraId="3364971B" w14:textId="77777777" w:rsidR="00650F7B" w:rsidRDefault="00650F7B" w:rsidP="00650F7B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wyświetlania podczas zawodów na telebimach LED reklam Zamawiającego w postaci spotów reklamowych (jeśli klub dysponuje takim nośnikiem),</w:t>
            </w:r>
          </w:p>
          <w:p w14:paraId="65A61DFE" w14:textId="53BB9FC7" w:rsidR="00A714D1" w:rsidRDefault="00A714D1" w:rsidP="00650F7B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wyświetlania logo Zamawiającego na bandach LED po</w:t>
            </w:r>
            <w:r w:rsidR="001A1B69">
              <w:rPr>
                <w:rFonts w:ascii="Tahoma" w:hAnsi="Tahoma" w:cs="Tahoma"/>
                <w:iCs/>
                <w:sz w:val="18"/>
                <w:szCs w:val="18"/>
              </w:rPr>
              <w:t>dczas meczów,</w:t>
            </w:r>
          </w:p>
          <w:p w14:paraId="6A923B4E" w14:textId="4740E303" w:rsidR="00013065" w:rsidRPr="00C455E9" w:rsidRDefault="00013065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roll-up</w:t>
            </w:r>
            <w:r w:rsidR="006B563A">
              <w:rPr>
                <w:rFonts w:ascii="Tahoma" w:hAnsi="Tahoma" w:cs="Tahoma"/>
                <w:sz w:val="18"/>
                <w:szCs w:val="18"/>
              </w:rPr>
              <w:t>u</w:t>
            </w:r>
            <w:r>
              <w:rPr>
                <w:rFonts w:ascii="Tahoma" w:hAnsi="Tahoma" w:cs="Tahoma"/>
                <w:sz w:val="18"/>
                <w:szCs w:val="18"/>
              </w:rPr>
              <w:t xml:space="preserve"> Zamawiającego w hali</w:t>
            </w:r>
            <w:r w:rsidR="00B567C9">
              <w:rPr>
                <w:rFonts w:ascii="Tahoma" w:hAnsi="Tahoma" w:cs="Tahoma"/>
                <w:sz w:val="18"/>
                <w:szCs w:val="18"/>
              </w:rPr>
              <w:t xml:space="preserve"> sportowej,</w:t>
            </w:r>
          </w:p>
          <w:p w14:paraId="75B9CD46" w14:textId="37B125AD" w:rsidR="00C455E9" w:rsidRPr="005E6C50" w:rsidRDefault="007A7917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informacji o Zamawiającym w oficjalnych komunikatach prasowych i artykułach</w:t>
            </w:r>
            <w:r w:rsidR="005E6C50">
              <w:rPr>
                <w:rFonts w:ascii="Tahoma" w:hAnsi="Tahoma" w:cs="Tahoma"/>
                <w:sz w:val="18"/>
                <w:szCs w:val="18"/>
              </w:rPr>
              <w:t xml:space="preserve"> prasowych,</w:t>
            </w:r>
          </w:p>
          <w:p w14:paraId="53117A43" w14:textId="6FFF949C" w:rsidR="005E6C50" w:rsidRPr="005E6C50" w:rsidRDefault="005E6C50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logotypu Zamawiającego na stronie internetowej i mediach społecznościowych Oferenta,</w:t>
            </w:r>
          </w:p>
          <w:p w14:paraId="68FEFDD8" w14:textId="4781B353" w:rsidR="005E6C50" w:rsidRPr="006B563A" w:rsidRDefault="00E72E1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umożliwiania Zamawiającemu wystawienia własnego stoiska </w:t>
            </w:r>
            <w:r w:rsidR="0036733F">
              <w:rPr>
                <w:rFonts w:ascii="Tahoma" w:hAnsi="Tahoma" w:cs="Tahoma"/>
                <w:sz w:val="18"/>
                <w:szCs w:val="18"/>
              </w:rPr>
              <w:t>podczas meczów,</w:t>
            </w:r>
          </w:p>
          <w:p w14:paraId="5AB4D7DE" w14:textId="1F51BCE3" w:rsidR="006B563A" w:rsidRDefault="006B563A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promowania Spółki poprzez upowszechnienie wizerunku Zamawiającego podczas udziału Klubu w lidze krajowej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3A3B2FA0" w14:textId="6F90A74F" w:rsidR="00406273" w:rsidRDefault="004062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umożliwienia udziału Zamawiającego w oficjalnych wydarzeniach klubowych (prezentacja drużyny, eventy dla kibiców)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1FF40B60" w14:textId="6DDFB288" w:rsidR="00406273" w:rsidRPr="004D6F38" w:rsidRDefault="004D6F38" w:rsidP="004D6F38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wspólnych akcji promocyjnych z Zamawiającym (np. przekazanie pakietu pamiątek klubowych na potrzeby konkursów i działań społecznych takich jak: piłki, koszulki, gadżety itp.),</w:t>
            </w:r>
          </w:p>
          <w:p w14:paraId="03AB9CA6" w14:textId="77777777" w:rsidR="00BD71E5" w:rsidRPr="00962A73" w:rsidRDefault="00FA4F1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wzmianek o Zamawiającym w pos</w:t>
            </w:r>
            <w:r w:rsidR="00BD71E5">
              <w:rPr>
                <w:rFonts w:ascii="Tahoma" w:hAnsi="Tahoma" w:cs="Tahoma"/>
                <w:sz w:val="18"/>
                <w:szCs w:val="18"/>
              </w:rPr>
              <w:t>tach na oficjalnych profilach społecznościowych Oferenta,</w:t>
            </w:r>
          </w:p>
          <w:p w14:paraId="632D41D5" w14:textId="51E6F12E" w:rsidR="00962A73" w:rsidRPr="00BD71E5" w:rsidRDefault="00962A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wzmianek o sponsorze w komunikatach prasowych i transmisji meczów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6F80F73C" w14:textId="77777777" w:rsidR="00EA4FD3" w:rsidRPr="00EA4FD3" w:rsidRDefault="00392FC8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możliwości rozdawania materiałów promocyjnych Zamawiającego </w:t>
            </w:r>
            <w:r w:rsidR="00D1652E">
              <w:rPr>
                <w:rFonts w:ascii="Tahoma" w:hAnsi="Tahoma" w:cs="Tahoma"/>
                <w:sz w:val="18"/>
                <w:szCs w:val="18"/>
              </w:rPr>
              <w:t>podczas wydarzeń sportowych,</w:t>
            </w:r>
          </w:p>
          <w:p w14:paraId="27767354" w14:textId="77777777" w:rsidR="002B7DD8" w:rsidRPr="002B7DD8" w:rsidRDefault="00B01E8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</w:t>
            </w:r>
            <w:r w:rsidR="002B7DD8">
              <w:rPr>
                <w:rFonts w:ascii="Tahoma" w:hAnsi="Tahoma" w:cs="Tahoma"/>
                <w:sz w:val="18"/>
                <w:szCs w:val="18"/>
              </w:rPr>
              <w:t>ożliwienie przeprowadzenie krótkiej prezentacji Zamawiającemu podczas wydarzeń sportowych,</w:t>
            </w:r>
          </w:p>
          <w:p w14:paraId="2976B7F4" w14:textId="43190CF6" w:rsidR="0036733F" w:rsidRPr="00095B7E" w:rsidRDefault="003E0B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możliwości </w:t>
            </w:r>
            <w:r w:rsidR="00523B9B">
              <w:rPr>
                <w:rFonts w:ascii="Tahoma" w:hAnsi="Tahoma" w:cs="Tahoma"/>
                <w:sz w:val="18"/>
                <w:szCs w:val="18"/>
              </w:rPr>
              <w:t>współorganizacji konferencji prasowej</w:t>
            </w:r>
            <w:r w:rsidR="007637BB">
              <w:rPr>
                <w:rFonts w:ascii="Tahoma" w:hAnsi="Tahoma" w:cs="Tahoma"/>
                <w:sz w:val="18"/>
                <w:szCs w:val="18"/>
              </w:rPr>
              <w:t xml:space="preserve"> wraz z Zamawiającym,</w:t>
            </w:r>
          </w:p>
          <w:p w14:paraId="50346A55" w14:textId="5527E1CA" w:rsidR="00E45F44" w:rsidRDefault="00E45F44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przydzielenia puli </w:t>
            </w:r>
            <w:r w:rsidR="00654B8A">
              <w:rPr>
                <w:rFonts w:ascii="Tahoma" w:hAnsi="Tahoma" w:cs="Tahoma"/>
                <w:iCs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biletów na mecze dla pracowników, klientów lub partnerów Zamawiającego</w:t>
            </w:r>
            <w:r w:rsidR="0058116D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71919F32" w14:textId="32F148D1" w:rsidR="00D1652E" w:rsidRPr="00126C64" w:rsidRDefault="009F019E" w:rsidP="00126C64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udostępnienia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 xml:space="preserve"> prawa do wykorzystywania wizerunku zawodników</w:t>
            </w:r>
            <w:r w:rsidR="00FE315E">
              <w:rPr>
                <w:rFonts w:ascii="Tahoma" w:hAnsi="Tahoma" w:cs="Tahoma"/>
                <w:iCs/>
                <w:sz w:val="18"/>
                <w:szCs w:val="18"/>
              </w:rPr>
              <w:t xml:space="preserve"> oraz 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logo</w:t>
            </w:r>
            <w:r w:rsidR="006848FA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Oferenta</w:t>
            </w:r>
            <w:r w:rsidR="00126C6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>w kampaniach reklamowych Zamawiającego</w:t>
            </w:r>
            <w:r w:rsidR="00D1652E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138AF4B2" w14:textId="4CBA534D" w:rsidR="00CA484A" w:rsidRPr="00EF4A65" w:rsidRDefault="00CA484A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przeznaczenie </w:t>
            </w:r>
            <w:r w:rsidR="00A101DE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="0078595E">
              <w:rPr>
                <w:rFonts w:ascii="Tahoma" w:hAnsi="Tahoma" w:cs="Tahoma"/>
                <w:iCs/>
                <w:sz w:val="18"/>
                <w:szCs w:val="18"/>
              </w:rPr>
              <w:t xml:space="preserve"> karnetów </w:t>
            </w:r>
            <w:r w:rsidR="00A35350">
              <w:rPr>
                <w:rFonts w:ascii="Tahoma" w:hAnsi="Tahoma" w:cs="Tahoma"/>
                <w:iCs/>
                <w:sz w:val="18"/>
                <w:szCs w:val="18"/>
              </w:rPr>
              <w:t xml:space="preserve">VIP i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miejsc w strefie VIP w hali podczas </w:t>
            </w:r>
            <w:r w:rsidR="00F52896">
              <w:rPr>
                <w:rFonts w:ascii="Tahoma" w:hAnsi="Tahoma" w:cs="Tahoma"/>
                <w:iCs/>
                <w:sz w:val="18"/>
                <w:szCs w:val="18"/>
              </w:rPr>
              <w:t xml:space="preserve">wybranych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meczów,</w:t>
            </w:r>
          </w:p>
        </w:tc>
      </w:tr>
      <w:tr w:rsidR="00541611" w:rsidRPr="002546D4" w14:paraId="10FCAE21" w14:textId="77777777" w:rsidTr="002A13BE">
        <w:trPr>
          <w:trHeight w:val="699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ED1" w14:textId="77777777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II.1.5) Okres, w który realizowane będzie zamówienie </w:t>
            </w:r>
          </w:p>
          <w:p w14:paraId="2C31E3CB" w14:textId="11C42CEA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od dnia podpisania umowy maksymalnie do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grudnia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202</w:t>
            </w:r>
            <w:r w:rsidR="00292090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r.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1B480661" w14:textId="77777777" w:rsidR="00A90D6B" w:rsidRPr="002546D4" w:rsidRDefault="00A90D6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5047515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III: PROCEDURA</w:t>
      </w:r>
    </w:p>
    <w:tbl>
      <w:tblPr>
        <w:tblW w:w="946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9379B" w:rsidRPr="002546D4" w14:paraId="3838AFC8" w14:textId="77777777" w:rsidTr="00CB54CB">
        <w:trPr>
          <w:trHeight w:val="454"/>
        </w:trPr>
        <w:tc>
          <w:tcPr>
            <w:tcW w:w="9464" w:type="dxa"/>
          </w:tcPr>
          <w:p w14:paraId="0A0E4AD9" w14:textId="77777777" w:rsidR="00C9379B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Tryb udzielenia zamówienia</w:t>
            </w:r>
          </w:p>
          <w:p w14:paraId="770C918C" w14:textId="58F6549C" w:rsidR="000F7AB8" w:rsidRPr="00391987" w:rsidRDefault="000F7AB8" w:rsidP="00CB54CB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391987">
              <w:rPr>
                <w:rFonts w:ascii="Tahoma" w:hAnsi="Tahoma" w:cs="Tahoma"/>
                <w:bCs/>
                <w:sz w:val="18"/>
                <w:szCs w:val="18"/>
              </w:rPr>
              <w:t>Zamówienie z wolnej ręki kierowane do wybranego p</w:t>
            </w:r>
            <w:r w:rsidR="00391987" w:rsidRPr="00391987">
              <w:rPr>
                <w:rFonts w:ascii="Tahoma" w:hAnsi="Tahoma" w:cs="Tahoma"/>
                <w:bCs/>
                <w:sz w:val="18"/>
                <w:szCs w:val="18"/>
              </w:rPr>
              <w:t>rzez Zamawiającego Oferenta</w:t>
            </w:r>
          </w:p>
        </w:tc>
      </w:tr>
    </w:tbl>
    <w:p w14:paraId="5B0EB9B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EF6E7EF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IV: KRYTERIA I WYMAGANIA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2E94755D" w14:textId="77777777" w:rsidTr="00CB54CB">
        <w:trPr>
          <w:trHeight w:val="284"/>
        </w:trPr>
        <w:tc>
          <w:tcPr>
            <w:tcW w:w="9498" w:type="dxa"/>
          </w:tcPr>
          <w:p w14:paraId="412CA8D8" w14:textId="77777777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IV.1) WARUNKI UDZIAŁU W POSTĘPOWANIU </w:t>
            </w:r>
          </w:p>
          <w:p w14:paraId="69564B52" w14:textId="587A4EEF" w:rsidR="00C9379B" w:rsidRPr="002546D4" w:rsidRDefault="002A13BE" w:rsidP="00CB54C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Podmiot gospodarczy</w:t>
            </w:r>
          </w:p>
        </w:tc>
      </w:tr>
    </w:tbl>
    <w:p w14:paraId="10D9ED64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1374D6AB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V: INFORMACJE UZUPEŁNIAJĄCE 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5D5AD263" w14:textId="77777777" w:rsidTr="00CB54CB">
        <w:trPr>
          <w:trHeight w:val="284"/>
        </w:trPr>
        <w:tc>
          <w:tcPr>
            <w:tcW w:w="9498" w:type="dxa"/>
          </w:tcPr>
          <w:p w14:paraId="045C2096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V.1) Z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AMÓWIENIE NIE DOTYCZY PROJEKTU/PROGRAMU FINANSOWANEGO ZE ŚRODKÓW UNII EUROPEJSKIEJ</w:t>
            </w:r>
          </w:p>
        </w:tc>
      </w:tr>
      <w:tr w:rsidR="00C9379B" w:rsidRPr="002546D4" w14:paraId="3FDB7D69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162EFD81" w14:textId="77777777" w:rsidR="00C9379B" w:rsidRPr="002546D4" w:rsidRDefault="00C9379B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V.2) MIEJSCE I TERMIN SKŁADANIA OFERT</w:t>
            </w:r>
            <w:r w:rsidR="00903749" w:rsidRPr="002546D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40561EA" w14:textId="77777777" w:rsidR="003E538F" w:rsidRPr="002546D4" w:rsidRDefault="003E538F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C00A24" w14:textId="7C7AE0D3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Oferty pisemne należy złożyć w sekretariacie Kostrzyńsko – Słubickiej Specjalnej Strefy Ekonomicznej przy ul. Orła Białego 22, 66-470 Kostrzyn nad Odrą 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6F38">
              <w:rPr>
                <w:rFonts w:ascii="Tahoma" w:hAnsi="Tahoma" w:cs="Tahoma"/>
                <w:b/>
                <w:bCs/>
                <w:sz w:val="18"/>
                <w:szCs w:val="18"/>
              </w:rPr>
              <w:t>23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4D6F38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</w:t>
            </w:r>
          </w:p>
          <w:p w14:paraId="67332C7F" w14:textId="77777777" w:rsidR="003E538F" w:rsidRPr="002546D4" w:rsidRDefault="003E538F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D7FF935" w14:textId="463325F0" w:rsidR="00B5442E" w:rsidRPr="002546D4" w:rsidRDefault="00802FC3" w:rsidP="00B5442E">
            <w:pPr>
              <w:ind w:right="-2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Zamawiający dopuszcza złożenie oferty, opatrzonej podpisem zgodnie z reprezentacją lub przez osobę umocowaną w formie elektronicznej. Ofertę należy przesłać na adres mailowy:</w:t>
            </w:r>
            <w:r w:rsidR="00B5442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D4A0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9" w:history="1"/>
            <w:r w:rsidRPr="002546D4">
              <w:rPr>
                <w:rFonts w:ascii="Tahoma" w:hAnsi="Tahoma" w:cs="Tahoma"/>
                <w:sz w:val="18"/>
                <w:szCs w:val="18"/>
              </w:rPr>
              <w:t>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45B49">
              <w:rPr>
                <w:rFonts w:ascii="Tahoma" w:hAnsi="Tahoma" w:cs="Tahoma"/>
                <w:b/>
                <w:bCs/>
                <w:sz w:val="18"/>
                <w:szCs w:val="18"/>
              </w:rPr>
              <w:t>02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D45B49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325D6C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10:00.</w:t>
            </w:r>
            <w:r w:rsidR="00B5442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Tytuł wiadomości mailowej: </w:t>
            </w:r>
            <w:r w:rsidR="00B5442E" w:rsidRPr="002546D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Oferta sponsorowanie lokalnego klubu sportowego przez Kostrzyńsko- Słubicką Specjalną Strefę Ekonomiczną S.A., ul. Orła Białego 22, 66-470 Kostrzyn nad Odrą.</w:t>
            </w:r>
          </w:p>
          <w:p w14:paraId="37190A54" w14:textId="77777777" w:rsidR="00FA0D5C" w:rsidRPr="002546D4" w:rsidRDefault="00FA0D5C" w:rsidP="00802FC3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951DD79" w14:textId="285A9BD5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  <w:u w:val="single"/>
              </w:rPr>
              <w:t>Uwaga: wszystkie pliki składowe oferty należy skompresować do jednego pliku formatu ZIP opatrzonego hasłem zabezpieczającym przed otwarciem. Maksymalny rozmiar plików przesyłanych w jednej wiadomości email: do 20 MB.</w:t>
            </w:r>
          </w:p>
          <w:p w14:paraId="74AA2EFD" w14:textId="579F3FBD" w:rsidR="00802FC3" w:rsidRPr="002546D4" w:rsidRDefault="00802FC3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Hasło otwierające do pliku ZIP z ofertą należy przesłać w terminie </w:t>
            </w:r>
            <w:r w:rsidR="004D6F38">
              <w:rPr>
                <w:rFonts w:ascii="Tahoma" w:hAnsi="Tahoma" w:cs="Tahoma"/>
                <w:b/>
                <w:sz w:val="18"/>
                <w:szCs w:val="18"/>
              </w:rPr>
              <w:t>23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4D6F38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od godz. 11:00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 godz. 11:30,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w formie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elektronicznej na adres mailowy: </w:t>
            </w:r>
            <w:r w:rsidR="003A73A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  <w:p w14:paraId="1A72C425" w14:textId="4B07082C" w:rsidR="00802FC3" w:rsidRPr="002546D4" w:rsidRDefault="00802FC3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7610F21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6266EF4E" w14:textId="73BBAA31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V.3) INFORMACJE DODATKOWE </w:t>
            </w:r>
          </w:p>
          <w:p w14:paraId="21F75E4D" w14:textId="51207A25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Oferta złożona w formie pisemnej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>winna zostać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podpisana zgodnie z zasada reprezentacji.</w:t>
            </w:r>
          </w:p>
          <w:p w14:paraId="7C8A2290" w14:textId="77777777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Postępowanie prowadzone jest w języku polskim.</w:t>
            </w:r>
          </w:p>
          <w:p w14:paraId="554C6FD1" w14:textId="77777777" w:rsidR="00034E9F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Kostrzyńsko-Słubicka Specjalna Strefa Ekonomiczna S.A. zastrzega sobie prawo zmiany warunków zamówienia oraz prawo unieważnienia postepowania bez podania przyczyn.</w:t>
            </w:r>
          </w:p>
          <w:p w14:paraId="513AE565" w14:textId="5461E376" w:rsidR="00034E9F" w:rsidRPr="002546D4" w:rsidRDefault="00034E9F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Opis sposobu przygotowania i złożenia oferty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w formie papierowej: </w:t>
            </w:r>
          </w:p>
          <w:p w14:paraId="13F8F002" w14:textId="77777777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imię i nazwisko, firma, pełna nazwa wykonawcy, adres lub siedziba oraz dane kontaktowe w tym e-mail, telefon;</w:t>
            </w:r>
          </w:p>
          <w:p w14:paraId="0AD6DD29" w14:textId="42F175EB" w:rsidR="00055236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dat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a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sporządzenia oferty;</w:t>
            </w:r>
          </w:p>
          <w:p w14:paraId="07B87D54" w14:textId="77777777" w:rsidR="0004019C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oferta cenowa netto wykonania zamówienia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C791A0C" w14:textId="50BD42CC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zakres świadczeń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A236713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ofertę należy umieścić w zamkniętej, zapieczętowanym opakowaniu. Opakowanie powinno być nieprzezroczyste i zapieczętowane w taki sposób, aby nie budziło to żadnych wątpliwości co do możliwości jego wcześniejszego otwarcia lub ujawnienia treści oferty przez osoby nieupoważnione;</w:t>
            </w:r>
          </w:p>
          <w:p w14:paraId="6B3624C8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opakowanie powinno być oznaczone następująco:</w:t>
            </w:r>
          </w:p>
          <w:p w14:paraId="172E078B" w14:textId="77777777" w:rsidR="00055236" w:rsidRPr="002546D4" w:rsidRDefault="00055236" w:rsidP="004D24DA">
            <w:pPr>
              <w:pStyle w:val="Akapitzlist"/>
              <w:ind w:left="709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717B35F" w14:textId="77777777" w:rsidR="00055236" w:rsidRPr="002546D4" w:rsidRDefault="00055236" w:rsidP="004D24DA">
            <w:pPr>
              <w:pStyle w:val="Akapitzlist"/>
              <w:ind w:left="1018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546D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Oferta </w:t>
            </w:r>
          </w:p>
          <w:p w14:paraId="123FD9DB" w14:textId="7CA7EA0D" w:rsidR="00124959" w:rsidRDefault="00F26066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sponsorowanie lokalnego klubu sportowego przez Kostrzyńsko- Słubicką Specjalną Strefę Ekonomiczną S.A., ul. Orła Białego 22, 66-470 Kostrzyn nad Odrą</w:t>
            </w:r>
            <w:r w:rsid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</w:t>
            </w:r>
          </w:p>
          <w:p w14:paraId="11BC00F5" w14:textId="77777777" w:rsidR="00800324" w:rsidRPr="00800324" w:rsidRDefault="00800324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354FBEC4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Zamawiającego, </w:t>
            </w:r>
          </w:p>
          <w:p w14:paraId="4F5629E9" w14:textId="4CE2890F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„UWAGA: nie otwierać przed </w:t>
            </w:r>
            <w:r w:rsidR="00910C33">
              <w:rPr>
                <w:rFonts w:ascii="Tahoma" w:hAnsi="Tahoma" w:cs="Tahoma"/>
                <w:sz w:val="18"/>
                <w:szCs w:val="18"/>
              </w:rPr>
              <w:t>23</w:t>
            </w:r>
            <w:r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sz w:val="18"/>
                <w:szCs w:val="18"/>
              </w:rPr>
              <w:t>0</w:t>
            </w:r>
            <w:r w:rsidR="00910C33">
              <w:rPr>
                <w:rFonts w:ascii="Tahoma" w:hAnsi="Tahoma" w:cs="Tahoma"/>
                <w:sz w:val="18"/>
                <w:szCs w:val="18"/>
              </w:rPr>
              <w:t>3</w:t>
            </w:r>
            <w:r w:rsidRPr="002546D4">
              <w:rPr>
                <w:rFonts w:ascii="Tahoma" w:hAnsi="Tahoma" w:cs="Tahoma"/>
                <w:sz w:val="18"/>
                <w:szCs w:val="18"/>
              </w:rPr>
              <w:t>.202</w:t>
            </w:r>
            <w:r w:rsidR="00C94992">
              <w:rPr>
                <w:rFonts w:ascii="Tahoma" w:hAnsi="Tahoma" w:cs="Tahoma"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godz. 11:00” </w:t>
            </w:r>
          </w:p>
          <w:p w14:paraId="39511A0C" w14:textId="2EB06E01" w:rsidR="00C9379B" w:rsidRPr="002546D4" w:rsidRDefault="00055236" w:rsidP="00B5442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Wykonawcy </w:t>
            </w:r>
          </w:p>
        </w:tc>
      </w:tr>
      <w:tr w:rsidR="00D44D26" w:rsidRPr="002546D4" w14:paraId="26BEFEDE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26E44720" w14:textId="77777777" w:rsidR="00D44D26" w:rsidRPr="002546D4" w:rsidRDefault="00D44D26" w:rsidP="00D44D2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 4) NEGOCJACJE/AUKCJE ELEKTRONICZNE</w:t>
            </w:r>
          </w:p>
          <w:p w14:paraId="1E895950" w14:textId="10F8CBDA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Dopuszcza się </w: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przeprowadzenie negocjacji lub aukcji elektronicznej z wybranymi oferentami na zasadach:</w:t>
            </w:r>
          </w:p>
          <w:p w14:paraId="16341EDE" w14:textId="0E6370F2" w:rsidR="00D44D26" w:rsidRPr="002546D4" w:rsidRDefault="004A624C" w:rsidP="00D44D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- wymiany informacji w formie elektronicznej lub pisemnej</w:t>
            </w:r>
          </w:p>
          <w:p w14:paraId="5FADB9D5" w14:textId="0D8ED306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2DDC6DCD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4848D9E8" w14:textId="265BD963" w:rsidR="00C9379B" w:rsidRPr="002546D4" w:rsidRDefault="00C9379B" w:rsidP="00D44D26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V.5) DATA ZAMIESZCZENIA NINIEJSZEGO OGŁOSZENIA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:</w:t>
            </w:r>
            <w:r w:rsidR="00940A48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10C33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3B60B5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910C33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.202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</w:tbl>
    <w:p w14:paraId="7C6D271D" w14:textId="77777777" w:rsidR="00C9379B" w:rsidRPr="002546D4" w:rsidRDefault="00C9379B" w:rsidP="0074629F">
      <w:pPr>
        <w:ind w:left="4253" w:right="-28"/>
        <w:jc w:val="center"/>
        <w:rPr>
          <w:rFonts w:ascii="Tahoma" w:hAnsi="Tahoma" w:cs="Tahoma"/>
          <w:b/>
          <w:sz w:val="18"/>
          <w:szCs w:val="18"/>
        </w:rPr>
      </w:pPr>
    </w:p>
    <w:p w14:paraId="5E9C402F" w14:textId="5C1DC79F" w:rsidR="00C9379B" w:rsidRPr="002546D4" w:rsidRDefault="002A13BE" w:rsidP="002A13BE">
      <w:pPr>
        <w:ind w:right="-28"/>
        <w:rPr>
          <w:rFonts w:ascii="Tahoma" w:hAnsi="Tahoma" w:cs="Tahoma"/>
          <w:sz w:val="18"/>
          <w:szCs w:val="18"/>
        </w:rPr>
      </w:pPr>
      <w:r w:rsidRPr="002546D4">
        <w:rPr>
          <w:rFonts w:ascii="Tahoma" w:hAnsi="Tahoma" w:cs="Tahoma"/>
          <w:sz w:val="18"/>
          <w:szCs w:val="18"/>
        </w:rPr>
        <w:t xml:space="preserve"> </w:t>
      </w:r>
    </w:p>
    <w:p w14:paraId="69045A9C" w14:textId="77777777" w:rsidR="00B664AF" w:rsidRPr="002546D4" w:rsidRDefault="00B664AF">
      <w:pPr>
        <w:rPr>
          <w:rFonts w:ascii="Tahoma" w:hAnsi="Tahoma" w:cs="Tahoma"/>
          <w:sz w:val="18"/>
          <w:szCs w:val="18"/>
        </w:rPr>
      </w:pPr>
    </w:p>
    <w:sectPr w:rsidR="00B664AF" w:rsidRPr="002546D4" w:rsidSect="00715B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418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CA65" w14:textId="77777777" w:rsidR="00B34124" w:rsidRDefault="00B34124" w:rsidP="00C9379B">
      <w:r>
        <w:separator/>
      </w:r>
    </w:p>
  </w:endnote>
  <w:endnote w:type="continuationSeparator" w:id="0">
    <w:p w14:paraId="067BE6F0" w14:textId="77777777" w:rsidR="00B34124" w:rsidRDefault="00B34124" w:rsidP="00C9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CE 45 Light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867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E221F02" w14:textId="77777777" w:rsidR="00CC70FB" w:rsidRPr="00595EB7" w:rsidRDefault="00C937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95EB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95EB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95EB7">
          <w:rPr>
            <w:rFonts w:asciiTheme="minorHAnsi" w:hAnsiTheme="minorHAnsi" w:cstheme="minorHAnsi"/>
            <w:sz w:val="18"/>
            <w:szCs w:val="18"/>
            <w:lang w:val="pl-PL"/>
          </w:rPr>
          <w:t>2</w: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139" w14:textId="77777777" w:rsidR="00CC70FB" w:rsidRPr="0056591A" w:rsidRDefault="00CC70FB" w:rsidP="00A976B5">
    <w:pPr>
      <w:pStyle w:val="Stopka"/>
      <w:jc w:val="center"/>
      <w:rPr>
        <w:color w:val="7F7F7F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CB71" w14:textId="77777777" w:rsidR="00B34124" w:rsidRDefault="00B34124" w:rsidP="00C9379B">
      <w:r>
        <w:separator/>
      </w:r>
    </w:p>
  </w:footnote>
  <w:footnote w:type="continuationSeparator" w:id="0">
    <w:p w14:paraId="69F7AE69" w14:textId="77777777" w:rsidR="00B34124" w:rsidRDefault="00B34124" w:rsidP="00C9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CBE" w14:textId="4709A2B1" w:rsidR="00CC70FB" w:rsidRPr="00384913" w:rsidRDefault="00CC70FB" w:rsidP="00614DEB">
    <w:pPr>
      <w:pStyle w:val="Nagwek"/>
      <w:tabs>
        <w:tab w:val="clear" w:pos="4536"/>
        <w:tab w:val="clear" w:pos="9072"/>
        <w:tab w:val="center" w:pos="4535"/>
        <w:tab w:val="right" w:pos="9070"/>
      </w:tabs>
      <w:ind w:right="-2"/>
      <w:rPr>
        <w:rFonts w:ascii="Calibri" w:hAnsi="Calibri" w:cs="Calibri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0FCD" w14:textId="77777777" w:rsidR="00CC70FB" w:rsidRDefault="00C9379B" w:rsidP="00AA7917">
    <w:pPr>
      <w:pStyle w:val="Nagwek"/>
      <w:tabs>
        <w:tab w:val="clear" w:pos="9072"/>
      </w:tabs>
      <w:ind w:left="-1418" w:right="-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BD910D" wp14:editId="0B7269C1">
          <wp:simplePos x="0" y="0"/>
          <wp:positionH relativeFrom="column">
            <wp:posOffset>3503930</wp:posOffset>
          </wp:positionH>
          <wp:positionV relativeFrom="paragraph">
            <wp:posOffset>-475615</wp:posOffset>
          </wp:positionV>
          <wp:extent cx="1648738" cy="575308"/>
          <wp:effectExtent l="0" t="0" r="0" b="0"/>
          <wp:wrapSquare wrapText="bothSides"/>
          <wp:docPr id="901287872" name="Obraz 901287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738" cy="57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D646" wp14:editId="74DC0801">
          <wp:simplePos x="0" y="0"/>
          <wp:positionH relativeFrom="column">
            <wp:posOffset>243840</wp:posOffset>
          </wp:positionH>
          <wp:positionV relativeFrom="paragraph">
            <wp:posOffset>-468630</wp:posOffset>
          </wp:positionV>
          <wp:extent cx="2442714" cy="575253"/>
          <wp:effectExtent l="0" t="0" r="0" b="0"/>
          <wp:wrapSquare wrapText="bothSides"/>
          <wp:docPr id="1185635330" name="Obraz 118563533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714" cy="575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BB6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C1022"/>
    <w:multiLevelType w:val="hybridMultilevel"/>
    <w:tmpl w:val="2F067C5A"/>
    <w:lvl w:ilvl="0" w:tplc="0E1EE88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AC3"/>
    <w:multiLevelType w:val="hybridMultilevel"/>
    <w:tmpl w:val="F416B878"/>
    <w:lvl w:ilvl="0" w:tplc="6E9A774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6B12"/>
    <w:multiLevelType w:val="hybridMultilevel"/>
    <w:tmpl w:val="A55A1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7948D9"/>
    <w:multiLevelType w:val="hybridMultilevel"/>
    <w:tmpl w:val="F8B4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223"/>
    <w:multiLevelType w:val="multilevel"/>
    <w:tmpl w:val="48C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3894"/>
    <w:multiLevelType w:val="hybridMultilevel"/>
    <w:tmpl w:val="8240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959"/>
    <w:multiLevelType w:val="hybridMultilevel"/>
    <w:tmpl w:val="6DC80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3F33"/>
    <w:multiLevelType w:val="hybridMultilevel"/>
    <w:tmpl w:val="9162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54C2"/>
    <w:multiLevelType w:val="multilevel"/>
    <w:tmpl w:val="987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52447"/>
    <w:multiLevelType w:val="multilevel"/>
    <w:tmpl w:val="F0E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471CC"/>
    <w:multiLevelType w:val="multilevel"/>
    <w:tmpl w:val="C6C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5265">
    <w:abstractNumId w:val="1"/>
  </w:num>
  <w:num w:numId="2" w16cid:durableId="994145455">
    <w:abstractNumId w:val="7"/>
  </w:num>
  <w:num w:numId="3" w16cid:durableId="2015261248">
    <w:abstractNumId w:val="9"/>
  </w:num>
  <w:num w:numId="4" w16cid:durableId="114720407">
    <w:abstractNumId w:val="5"/>
  </w:num>
  <w:num w:numId="5" w16cid:durableId="1661960061">
    <w:abstractNumId w:val="3"/>
  </w:num>
  <w:num w:numId="6" w16cid:durableId="31805342">
    <w:abstractNumId w:val="4"/>
  </w:num>
  <w:num w:numId="7" w16cid:durableId="1813407614">
    <w:abstractNumId w:val="0"/>
  </w:num>
  <w:num w:numId="8" w16cid:durableId="355542112">
    <w:abstractNumId w:val="2"/>
  </w:num>
  <w:num w:numId="9" w16cid:durableId="1767463009">
    <w:abstractNumId w:val="12"/>
  </w:num>
  <w:num w:numId="10" w16cid:durableId="932975758">
    <w:abstractNumId w:val="11"/>
  </w:num>
  <w:num w:numId="11" w16cid:durableId="1333802931">
    <w:abstractNumId w:val="6"/>
  </w:num>
  <w:num w:numId="12" w16cid:durableId="1566530912">
    <w:abstractNumId w:val="10"/>
  </w:num>
  <w:num w:numId="13" w16cid:durableId="671949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B"/>
    <w:rsid w:val="00006F33"/>
    <w:rsid w:val="00013065"/>
    <w:rsid w:val="000149DF"/>
    <w:rsid w:val="000272B4"/>
    <w:rsid w:val="0003086F"/>
    <w:rsid w:val="00032EA7"/>
    <w:rsid w:val="00034E9F"/>
    <w:rsid w:val="0004019C"/>
    <w:rsid w:val="000409A5"/>
    <w:rsid w:val="00051F31"/>
    <w:rsid w:val="00055236"/>
    <w:rsid w:val="00056CE7"/>
    <w:rsid w:val="00057FA9"/>
    <w:rsid w:val="00064C65"/>
    <w:rsid w:val="0007257F"/>
    <w:rsid w:val="00074B05"/>
    <w:rsid w:val="00093275"/>
    <w:rsid w:val="000941EF"/>
    <w:rsid w:val="00095B7E"/>
    <w:rsid w:val="000A3724"/>
    <w:rsid w:val="000A6363"/>
    <w:rsid w:val="000C1BA0"/>
    <w:rsid w:val="000C2B14"/>
    <w:rsid w:val="000C7B98"/>
    <w:rsid w:val="000E1050"/>
    <w:rsid w:val="000E45BE"/>
    <w:rsid w:val="000F01DB"/>
    <w:rsid w:val="000F470D"/>
    <w:rsid w:val="000F660F"/>
    <w:rsid w:val="000F66D6"/>
    <w:rsid w:val="000F7AB8"/>
    <w:rsid w:val="000F7CA6"/>
    <w:rsid w:val="0010122C"/>
    <w:rsid w:val="00102B50"/>
    <w:rsid w:val="00112B65"/>
    <w:rsid w:val="00124959"/>
    <w:rsid w:val="00125B2F"/>
    <w:rsid w:val="001262D3"/>
    <w:rsid w:val="00126C64"/>
    <w:rsid w:val="001752DD"/>
    <w:rsid w:val="00182E2E"/>
    <w:rsid w:val="00185A00"/>
    <w:rsid w:val="00187585"/>
    <w:rsid w:val="00192776"/>
    <w:rsid w:val="00195223"/>
    <w:rsid w:val="00195946"/>
    <w:rsid w:val="001A1B69"/>
    <w:rsid w:val="001A55C8"/>
    <w:rsid w:val="001B5A07"/>
    <w:rsid w:val="001C6406"/>
    <w:rsid w:val="001D5DEC"/>
    <w:rsid w:val="001D6205"/>
    <w:rsid w:val="001E740F"/>
    <w:rsid w:val="001F414C"/>
    <w:rsid w:val="0020506F"/>
    <w:rsid w:val="00207768"/>
    <w:rsid w:val="00210388"/>
    <w:rsid w:val="0021626A"/>
    <w:rsid w:val="002203C3"/>
    <w:rsid w:val="0022175F"/>
    <w:rsid w:val="00221A19"/>
    <w:rsid w:val="002220EF"/>
    <w:rsid w:val="00223385"/>
    <w:rsid w:val="002269A6"/>
    <w:rsid w:val="00231793"/>
    <w:rsid w:val="002411F0"/>
    <w:rsid w:val="0025019B"/>
    <w:rsid w:val="002546D4"/>
    <w:rsid w:val="0026398C"/>
    <w:rsid w:val="00276449"/>
    <w:rsid w:val="00277740"/>
    <w:rsid w:val="00292090"/>
    <w:rsid w:val="002970D6"/>
    <w:rsid w:val="002A13BE"/>
    <w:rsid w:val="002A3826"/>
    <w:rsid w:val="002A4C36"/>
    <w:rsid w:val="002B4F24"/>
    <w:rsid w:val="002B5DD5"/>
    <w:rsid w:val="002B628B"/>
    <w:rsid w:val="002B7C26"/>
    <w:rsid w:val="002B7DD8"/>
    <w:rsid w:val="002B7F25"/>
    <w:rsid w:val="002D14A0"/>
    <w:rsid w:val="002D5FB4"/>
    <w:rsid w:val="002E3E2A"/>
    <w:rsid w:val="002E527C"/>
    <w:rsid w:val="002E60CF"/>
    <w:rsid w:val="002F6EFC"/>
    <w:rsid w:val="00306EC8"/>
    <w:rsid w:val="00313559"/>
    <w:rsid w:val="00315841"/>
    <w:rsid w:val="00323488"/>
    <w:rsid w:val="00325D6C"/>
    <w:rsid w:val="00334AFB"/>
    <w:rsid w:val="00345C15"/>
    <w:rsid w:val="00345F76"/>
    <w:rsid w:val="00350BDD"/>
    <w:rsid w:val="00350E0C"/>
    <w:rsid w:val="003560A5"/>
    <w:rsid w:val="00357F3F"/>
    <w:rsid w:val="0036733F"/>
    <w:rsid w:val="0037406E"/>
    <w:rsid w:val="00380B41"/>
    <w:rsid w:val="00381F36"/>
    <w:rsid w:val="00391987"/>
    <w:rsid w:val="00391E99"/>
    <w:rsid w:val="00392FC8"/>
    <w:rsid w:val="0039367B"/>
    <w:rsid w:val="00397685"/>
    <w:rsid w:val="003A73A4"/>
    <w:rsid w:val="003B60B5"/>
    <w:rsid w:val="003C4B9E"/>
    <w:rsid w:val="003D114A"/>
    <w:rsid w:val="003D3002"/>
    <w:rsid w:val="003D4A04"/>
    <w:rsid w:val="003D5CB3"/>
    <w:rsid w:val="003E06B3"/>
    <w:rsid w:val="003E0B73"/>
    <w:rsid w:val="003E538F"/>
    <w:rsid w:val="003F1067"/>
    <w:rsid w:val="003F1626"/>
    <w:rsid w:val="004004EE"/>
    <w:rsid w:val="0040484A"/>
    <w:rsid w:val="00406273"/>
    <w:rsid w:val="00406AF5"/>
    <w:rsid w:val="00410F3B"/>
    <w:rsid w:val="00414056"/>
    <w:rsid w:val="004206DD"/>
    <w:rsid w:val="004277EA"/>
    <w:rsid w:val="00430F23"/>
    <w:rsid w:val="00440C6F"/>
    <w:rsid w:val="00443A7B"/>
    <w:rsid w:val="0045149B"/>
    <w:rsid w:val="004573D5"/>
    <w:rsid w:val="0046691C"/>
    <w:rsid w:val="00473398"/>
    <w:rsid w:val="0047518E"/>
    <w:rsid w:val="00477651"/>
    <w:rsid w:val="00496A1E"/>
    <w:rsid w:val="004A624C"/>
    <w:rsid w:val="004A6EEF"/>
    <w:rsid w:val="004A727C"/>
    <w:rsid w:val="004B4776"/>
    <w:rsid w:val="004B538B"/>
    <w:rsid w:val="004B567A"/>
    <w:rsid w:val="004B6A7D"/>
    <w:rsid w:val="004C16CD"/>
    <w:rsid w:val="004C6465"/>
    <w:rsid w:val="004D03FA"/>
    <w:rsid w:val="004D24DA"/>
    <w:rsid w:val="004D2FD2"/>
    <w:rsid w:val="004D5FD7"/>
    <w:rsid w:val="004D6F38"/>
    <w:rsid w:val="004E47CC"/>
    <w:rsid w:val="004F130B"/>
    <w:rsid w:val="004F4796"/>
    <w:rsid w:val="004F5690"/>
    <w:rsid w:val="004F77A9"/>
    <w:rsid w:val="00506CE7"/>
    <w:rsid w:val="00506D52"/>
    <w:rsid w:val="00523B9B"/>
    <w:rsid w:val="00525C06"/>
    <w:rsid w:val="005360A2"/>
    <w:rsid w:val="00536950"/>
    <w:rsid w:val="00541611"/>
    <w:rsid w:val="00545B23"/>
    <w:rsid w:val="0054700E"/>
    <w:rsid w:val="005470D2"/>
    <w:rsid w:val="005500DB"/>
    <w:rsid w:val="00557A5F"/>
    <w:rsid w:val="00557E98"/>
    <w:rsid w:val="00573B6B"/>
    <w:rsid w:val="00574FB5"/>
    <w:rsid w:val="00577415"/>
    <w:rsid w:val="0058116D"/>
    <w:rsid w:val="005849FE"/>
    <w:rsid w:val="005972C4"/>
    <w:rsid w:val="005A3418"/>
    <w:rsid w:val="005A4142"/>
    <w:rsid w:val="005A74F2"/>
    <w:rsid w:val="005C1224"/>
    <w:rsid w:val="005C13BA"/>
    <w:rsid w:val="005D1326"/>
    <w:rsid w:val="005E3432"/>
    <w:rsid w:val="005E46E3"/>
    <w:rsid w:val="005E6C50"/>
    <w:rsid w:val="005F5493"/>
    <w:rsid w:val="005F612B"/>
    <w:rsid w:val="0060409C"/>
    <w:rsid w:val="00613E11"/>
    <w:rsid w:val="0061476E"/>
    <w:rsid w:val="006349ED"/>
    <w:rsid w:val="00637449"/>
    <w:rsid w:val="00650401"/>
    <w:rsid w:val="00650F7B"/>
    <w:rsid w:val="006511CE"/>
    <w:rsid w:val="00654B8A"/>
    <w:rsid w:val="006564AF"/>
    <w:rsid w:val="006567A7"/>
    <w:rsid w:val="00665162"/>
    <w:rsid w:val="00666AF6"/>
    <w:rsid w:val="00670575"/>
    <w:rsid w:val="006735CE"/>
    <w:rsid w:val="00673645"/>
    <w:rsid w:val="00680EE6"/>
    <w:rsid w:val="00683FC1"/>
    <w:rsid w:val="006848FA"/>
    <w:rsid w:val="00692D33"/>
    <w:rsid w:val="006A2309"/>
    <w:rsid w:val="006A38D4"/>
    <w:rsid w:val="006A7BAF"/>
    <w:rsid w:val="006A7F88"/>
    <w:rsid w:val="006B2C6A"/>
    <w:rsid w:val="006B38E8"/>
    <w:rsid w:val="006B3B47"/>
    <w:rsid w:val="006B563A"/>
    <w:rsid w:val="006C269D"/>
    <w:rsid w:val="006C452B"/>
    <w:rsid w:val="006C68E3"/>
    <w:rsid w:val="006D5952"/>
    <w:rsid w:val="006D7089"/>
    <w:rsid w:val="006F4634"/>
    <w:rsid w:val="006F7EF6"/>
    <w:rsid w:val="007071BF"/>
    <w:rsid w:val="00713C4D"/>
    <w:rsid w:val="007166FB"/>
    <w:rsid w:val="00717C89"/>
    <w:rsid w:val="007229CA"/>
    <w:rsid w:val="00730AD4"/>
    <w:rsid w:val="0073286B"/>
    <w:rsid w:val="00740748"/>
    <w:rsid w:val="0074205D"/>
    <w:rsid w:val="00744EB5"/>
    <w:rsid w:val="0074629F"/>
    <w:rsid w:val="00747F47"/>
    <w:rsid w:val="00752756"/>
    <w:rsid w:val="00752CBE"/>
    <w:rsid w:val="00753231"/>
    <w:rsid w:val="007555A7"/>
    <w:rsid w:val="007600CB"/>
    <w:rsid w:val="007618E0"/>
    <w:rsid w:val="007637BB"/>
    <w:rsid w:val="00764B63"/>
    <w:rsid w:val="0076624C"/>
    <w:rsid w:val="007756AC"/>
    <w:rsid w:val="007804A7"/>
    <w:rsid w:val="0078595E"/>
    <w:rsid w:val="00791964"/>
    <w:rsid w:val="007921F7"/>
    <w:rsid w:val="007923FE"/>
    <w:rsid w:val="0079606F"/>
    <w:rsid w:val="007A7917"/>
    <w:rsid w:val="007B302F"/>
    <w:rsid w:val="007C151B"/>
    <w:rsid w:val="007C4966"/>
    <w:rsid w:val="007C63BF"/>
    <w:rsid w:val="007C6CB7"/>
    <w:rsid w:val="007D48E4"/>
    <w:rsid w:val="007E22C3"/>
    <w:rsid w:val="007E5493"/>
    <w:rsid w:val="007E6279"/>
    <w:rsid w:val="007F211B"/>
    <w:rsid w:val="007F3575"/>
    <w:rsid w:val="00800324"/>
    <w:rsid w:val="00800EF9"/>
    <w:rsid w:val="00802FC3"/>
    <w:rsid w:val="0080638E"/>
    <w:rsid w:val="00812E69"/>
    <w:rsid w:val="008151DB"/>
    <w:rsid w:val="00817717"/>
    <w:rsid w:val="00817FD4"/>
    <w:rsid w:val="00824719"/>
    <w:rsid w:val="0082537F"/>
    <w:rsid w:val="008377F0"/>
    <w:rsid w:val="008436D5"/>
    <w:rsid w:val="0084593B"/>
    <w:rsid w:val="0084609B"/>
    <w:rsid w:val="0085312D"/>
    <w:rsid w:val="0085403E"/>
    <w:rsid w:val="00854D2D"/>
    <w:rsid w:val="008733D6"/>
    <w:rsid w:val="00884A0F"/>
    <w:rsid w:val="008850C0"/>
    <w:rsid w:val="0088778D"/>
    <w:rsid w:val="00887BB1"/>
    <w:rsid w:val="008B261B"/>
    <w:rsid w:val="008B7AD7"/>
    <w:rsid w:val="008F0132"/>
    <w:rsid w:val="008F0BBF"/>
    <w:rsid w:val="008F1139"/>
    <w:rsid w:val="008F3287"/>
    <w:rsid w:val="00903749"/>
    <w:rsid w:val="00910C33"/>
    <w:rsid w:val="009117A8"/>
    <w:rsid w:val="00913872"/>
    <w:rsid w:val="00940A48"/>
    <w:rsid w:val="00946EF8"/>
    <w:rsid w:val="00961E2B"/>
    <w:rsid w:val="00962A73"/>
    <w:rsid w:val="0096385E"/>
    <w:rsid w:val="009638E7"/>
    <w:rsid w:val="0097206C"/>
    <w:rsid w:val="00975918"/>
    <w:rsid w:val="009805BA"/>
    <w:rsid w:val="0099025E"/>
    <w:rsid w:val="0099479E"/>
    <w:rsid w:val="009A1152"/>
    <w:rsid w:val="009C0A55"/>
    <w:rsid w:val="009C1446"/>
    <w:rsid w:val="009D34D1"/>
    <w:rsid w:val="009D56AE"/>
    <w:rsid w:val="009E3069"/>
    <w:rsid w:val="009E60C6"/>
    <w:rsid w:val="009F019E"/>
    <w:rsid w:val="009F1DE2"/>
    <w:rsid w:val="009F45F9"/>
    <w:rsid w:val="009F659B"/>
    <w:rsid w:val="00A0113A"/>
    <w:rsid w:val="00A05E35"/>
    <w:rsid w:val="00A073C3"/>
    <w:rsid w:val="00A101DE"/>
    <w:rsid w:val="00A14D6D"/>
    <w:rsid w:val="00A16CFA"/>
    <w:rsid w:val="00A211F0"/>
    <w:rsid w:val="00A24C99"/>
    <w:rsid w:val="00A27852"/>
    <w:rsid w:val="00A313E3"/>
    <w:rsid w:val="00A35350"/>
    <w:rsid w:val="00A458FF"/>
    <w:rsid w:val="00A5636F"/>
    <w:rsid w:val="00A64B15"/>
    <w:rsid w:val="00A659E1"/>
    <w:rsid w:val="00A660C1"/>
    <w:rsid w:val="00A6789F"/>
    <w:rsid w:val="00A714D1"/>
    <w:rsid w:val="00A7226F"/>
    <w:rsid w:val="00A763A0"/>
    <w:rsid w:val="00A77EE3"/>
    <w:rsid w:val="00A81A37"/>
    <w:rsid w:val="00A8601F"/>
    <w:rsid w:val="00A90D6B"/>
    <w:rsid w:val="00A914E6"/>
    <w:rsid w:val="00AA6561"/>
    <w:rsid w:val="00AB0F6E"/>
    <w:rsid w:val="00AB35CF"/>
    <w:rsid w:val="00AB401A"/>
    <w:rsid w:val="00AB4FF9"/>
    <w:rsid w:val="00AB6BD8"/>
    <w:rsid w:val="00AC282D"/>
    <w:rsid w:val="00AC3710"/>
    <w:rsid w:val="00AC4A1C"/>
    <w:rsid w:val="00AC7158"/>
    <w:rsid w:val="00AD480E"/>
    <w:rsid w:val="00AD502E"/>
    <w:rsid w:val="00AE0228"/>
    <w:rsid w:val="00AE1E71"/>
    <w:rsid w:val="00AF04D0"/>
    <w:rsid w:val="00B01E81"/>
    <w:rsid w:val="00B03DC3"/>
    <w:rsid w:val="00B1085D"/>
    <w:rsid w:val="00B1238C"/>
    <w:rsid w:val="00B128E6"/>
    <w:rsid w:val="00B257F5"/>
    <w:rsid w:val="00B34124"/>
    <w:rsid w:val="00B35712"/>
    <w:rsid w:val="00B36171"/>
    <w:rsid w:val="00B37F13"/>
    <w:rsid w:val="00B46BF0"/>
    <w:rsid w:val="00B518E4"/>
    <w:rsid w:val="00B5442E"/>
    <w:rsid w:val="00B567C9"/>
    <w:rsid w:val="00B664AF"/>
    <w:rsid w:val="00B67316"/>
    <w:rsid w:val="00B712F5"/>
    <w:rsid w:val="00B734EE"/>
    <w:rsid w:val="00B82FEF"/>
    <w:rsid w:val="00B96E93"/>
    <w:rsid w:val="00BA0A18"/>
    <w:rsid w:val="00BB4BA2"/>
    <w:rsid w:val="00BB56B2"/>
    <w:rsid w:val="00BB74AF"/>
    <w:rsid w:val="00BD71E5"/>
    <w:rsid w:val="00BE33FA"/>
    <w:rsid w:val="00BE54A5"/>
    <w:rsid w:val="00BF148D"/>
    <w:rsid w:val="00BF1854"/>
    <w:rsid w:val="00C2061D"/>
    <w:rsid w:val="00C217BE"/>
    <w:rsid w:val="00C22729"/>
    <w:rsid w:val="00C234C6"/>
    <w:rsid w:val="00C33F11"/>
    <w:rsid w:val="00C455E9"/>
    <w:rsid w:val="00C57CC6"/>
    <w:rsid w:val="00C60FFC"/>
    <w:rsid w:val="00C718D0"/>
    <w:rsid w:val="00C72525"/>
    <w:rsid w:val="00C831BE"/>
    <w:rsid w:val="00C870E6"/>
    <w:rsid w:val="00C879BA"/>
    <w:rsid w:val="00C914A8"/>
    <w:rsid w:val="00C9379B"/>
    <w:rsid w:val="00C94992"/>
    <w:rsid w:val="00CA484A"/>
    <w:rsid w:val="00CB7458"/>
    <w:rsid w:val="00CC10AD"/>
    <w:rsid w:val="00CC60F2"/>
    <w:rsid w:val="00CC70FB"/>
    <w:rsid w:val="00CD00B7"/>
    <w:rsid w:val="00CE466F"/>
    <w:rsid w:val="00CE5008"/>
    <w:rsid w:val="00CE5CFE"/>
    <w:rsid w:val="00CF3D9D"/>
    <w:rsid w:val="00D03886"/>
    <w:rsid w:val="00D04FD0"/>
    <w:rsid w:val="00D05152"/>
    <w:rsid w:val="00D0687A"/>
    <w:rsid w:val="00D1652E"/>
    <w:rsid w:val="00D202C0"/>
    <w:rsid w:val="00D21D05"/>
    <w:rsid w:val="00D23FB5"/>
    <w:rsid w:val="00D27921"/>
    <w:rsid w:val="00D27F91"/>
    <w:rsid w:val="00D323CF"/>
    <w:rsid w:val="00D3576C"/>
    <w:rsid w:val="00D36917"/>
    <w:rsid w:val="00D44D26"/>
    <w:rsid w:val="00D45B49"/>
    <w:rsid w:val="00D5089A"/>
    <w:rsid w:val="00D54BB5"/>
    <w:rsid w:val="00D5644B"/>
    <w:rsid w:val="00D63C59"/>
    <w:rsid w:val="00D77352"/>
    <w:rsid w:val="00D81530"/>
    <w:rsid w:val="00D901A7"/>
    <w:rsid w:val="00D94BE2"/>
    <w:rsid w:val="00D950A2"/>
    <w:rsid w:val="00D950F6"/>
    <w:rsid w:val="00D97961"/>
    <w:rsid w:val="00D97E1E"/>
    <w:rsid w:val="00DA1255"/>
    <w:rsid w:val="00DB60D0"/>
    <w:rsid w:val="00DC20C9"/>
    <w:rsid w:val="00DC3DE9"/>
    <w:rsid w:val="00DC5E87"/>
    <w:rsid w:val="00DF1F35"/>
    <w:rsid w:val="00DF63F8"/>
    <w:rsid w:val="00E02877"/>
    <w:rsid w:val="00E1609B"/>
    <w:rsid w:val="00E26DA0"/>
    <w:rsid w:val="00E3131E"/>
    <w:rsid w:val="00E36C85"/>
    <w:rsid w:val="00E42E80"/>
    <w:rsid w:val="00E45F44"/>
    <w:rsid w:val="00E46AD9"/>
    <w:rsid w:val="00E53BA4"/>
    <w:rsid w:val="00E53D31"/>
    <w:rsid w:val="00E57661"/>
    <w:rsid w:val="00E57B1C"/>
    <w:rsid w:val="00E6516B"/>
    <w:rsid w:val="00E6519B"/>
    <w:rsid w:val="00E67119"/>
    <w:rsid w:val="00E71A62"/>
    <w:rsid w:val="00E72E11"/>
    <w:rsid w:val="00E74FE5"/>
    <w:rsid w:val="00E7723C"/>
    <w:rsid w:val="00E7785B"/>
    <w:rsid w:val="00E833F8"/>
    <w:rsid w:val="00E9220F"/>
    <w:rsid w:val="00E93EA4"/>
    <w:rsid w:val="00E948B8"/>
    <w:rsid w:val="00E96531"/>
    <w:rsid w:val="00EA4FD3"/>
    <w:rsid w:val="00EB08A0"/>
    <w:rsid w:val="00EB0AB6"/>
    <w:rsid w:val="00EB7381"/>
    <w:rsid w:val="00EC4A79"/>
    <w:rsid w:val="00ED06E2"/>
    <w:rsid w:val="00EE0CAD"/>
    <w:rsid w:val="00EE21BA"/>
    <w:rsid w:val="00EE62D4"/>
    <w:rsid w:val="00EF012B"/>
    <w:rsid w:val="00EF4A65"/>
    <w:rsid w:val="00F01F66"/>
    <w:rsid w:val="00F02B04"/>
    <w:rsid w:val="00F02ECA"/>
    <w:rsid w:val="00F046E4"/>
    <w:rsid w:val="00F12DAA"/>
    <w:rsid w:val="00F26066"/>
    <w:rsid w:val="00F341A5"/>
    <w:rsid w:val="00F41814"/>
    <w:rsid w:val="00F504B0"/>
    <w:rsid w:val="00F52896"/>
    <w:rsid w:val="00F57183"/>
    <w:rsid w:val="00F61444"/>
    <w:rsid w:val="00F6714A"/>
    <w:rsid w:val="00F70A47"/>
    <w:rsid w:val="00F70CC0"/>
    <w:rsid w:val="00F713F3"/>
    <w:rsid w:val="00F7585F"/>
    <w:rsid w:val="00F9384E"/>
    <w:rsid w:val="00FA0D5C"/>
    <w:rsid w:val="00FA223D"/>
    <w:rsid w:val="00FA4F11"/>
    <w:rsid w:val="00FB3A66"/>
    <w:rsid w:val="00FC5AFD"/>
    <w:rsid w:val="00FD405A"/>
    <w:rsid w:val="00FD5955"/>
    <w:rsid w:val="00FD77D7"/>
    <w:rsid w:val="00FE0E93"/>
    <w:rsid w:val="00FE315E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24F9"/>
  <w15:chartTrackingRefBased/>
  <w15:docId w15:val="{FC3E1D81-1990-4E1B-A55F-C254FF7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79B"/>
    <w:pPr>
      <w:spacing w:after="0" w:line="240" w:lineRule="auto"/>
    </w:pPr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108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37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937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rsid w:val="00C9379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9379B"/>
    <w:pPr>
      <w:widowControl w:val="0"/>
      <w:suppressAutoHyphens/>
      <w:jc w:val="both"/>
    </w:pPr>
    <w:rPr>
      <w:rFonts w:ascii="Times New Roman" w:hAnsi="Times New Roman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379B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Rub1">
    <w:name w:val="Rub1"/>
    <w:basedOn w:val="Normalny"/>
    <w:rsid w:val="00C9379B"/>
    <w:pPr>
      <w:tabs>
        <w:tab w:val="left" w:pos="1276"/>
      </w:tabs>
      <w:jc w:val="both"/>
    </w:pPr>
    <w:rPr>
      <w:rFonts w:ascii="Times New Roman" w:hAnsi="Times New Roman"/>
      <w:b/>
      <w:smallCaps/>
      <w:sz w:val="20"/>
      <w:szCs w:val="20"/>
      <w:lang w:val="en-GB" w:eastAsia="en-GB"/>
    </w:rPr>
  </w:style>
  <w:style w:type="paragraph" w:customStyle="1" w:styleId="Rub2">
    <w:name w:val="Rub2"/>
    <w:basedOn w:val="Normalny"/>
    <w:next w:val="Normalny"/>
    <w:rsid w:val="00C9379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fr-FR" w:eastAsia="en-GB"/>
    </w:rPr>
  </w:style>
  <w:style w:type="paragraph" w:styleId="Legenda">
    <w:name w:val="caption"/>
    <w:basedOn w:val="Normalny"/>
    <w:next w:val="Normalny"/>
    <w:qFormat/>
    <w:rsid w:val="00C9379B"/>
    <w:pPr>
      <w:spacing w:before="120" w:after="120"/>
    </w:pPr>
    <w:rPr>
      <w:rFonts w:ascii="Times New Roman" w:hAnsi="Times New Roman"/>
      <w:b/>
      <w:lang w:eastAsia="en-GB"/>
    </w:rPr>
  </w:style>
  <w:style w:type="paragraph" w:styleId="Akapitzlist">
    <w:name w:val="List Paragraph"/>
    <w:aliases w:val="1.Nagłówek,Nagłowek 3,Preambuła,Akapit z listą BS,Kolorowa lista — akcent 11,Dot pt,F5 List Paragraph,Recommendation,List Paragraph11,lp1,maz_wyliczenie,opis dzialania,K-P_odwolanie,A_wyliczenie,Akapit z listą 1"/>
    <w:basedOn w:val="Normalny"/>
    <w:uiPriority w:val="34"/>
    <w:qFormat/>
    <w:rsid w:val="00AC4A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640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1085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ormalny1">
    <w:name w:val="Normalny1"/>
    <w:basedOn w:val="Domylnaczcionkaakapitu"/>
    <w:rsid w:val="00B1085D"/>
  </w:style>
  <w:style w:type="character" w:customStyle="1" w:styleId="Nagwek1Znak">
    <w:name w:val="Nagłówek 1 Znak"/>
    <w:basedOn w:val="Domylnaczcionkaakapitu"/>
    <w:link w:val="Nagwek1"/>
    <w:uiPriority w:val="9"/>
    <w:rsid w:val="00AC7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customStyle="1" w:styleId="Default">
    <w:name w:val="Default"/>
    <w:rsid w:val="0063744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AF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s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szczak@ksss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DB4-5C5F-42B1-98A0-FE6AE09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Barszczak</dc:creator>
  <cp:keywords/>
  <dc:description/>
  <cp:lastModifiedBy>Anna Gajewska</cp:lastModifiedBy>
  <cp:revision>124</cp:revision>
  <cp:lastPrinted>2026-02-02T09:11:00Z</cp:lastPrinted>
  <dcterms:created xsi:type="dcterms:W3CDTF">2025-10-13T08:23:00Z</dcterms:created>
  <dcterms:modified xsi:type="dcterms:W3CDTF">2026-03-02T12:55:00Z</dcterms:modified>
</cp:coreProperties>
</file>